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26B1" w14:textId="7734E71A" w:rsidR="002159F2" w:rsidRDefault="002159F2"/>
    <w:p w14:paraId="2C4DEEBD" w14:textId="1E68FF77" w:rsidR="00271E02" w:rsidRPr="00271E02" w:rsidRDefault="00271E02" w:rsidP="00271E02">
      <w:pPr>
        <w:jc w:val="right"/>
      </w:pPr>
      <w:r w:rsidRPr="00271E02">
        <w:t xml:space="preserve">Załącznik nr 1 do rozeznania cenowego: </w:t>
      </w:r>
      <w:r w:rsidRPr="00271E02">
        <w:br/>
        <w:t xml:space="preserve">Nr </w:t>
      </w:r>
      <w:r w:rsidR="00673E54">
        <w:t>RC/</w:t>
      </w:r>
      <w:r w:rsidR="007461AF">
        <w:t>01</w:t>
      </w:r>
      <w:r w:rsidRPr="00271E02">
        <w:t>/</w:t>
      </w:r>
      <w:r w:rsidR="00673E54">
        <w:t>3</w:t>
      </w:r>
      <w:r w:rsidRPr="00271E02">
        <w:t>.</w:t>
      </w:r>
      <w:r w:rsidR="00673E54">
        <w:t>3</w:t>
      </w:r>
      <w:r w:rsidRPr="00271E02">
        <w:t>.</w:t>
      </w:r>
      <w:r w:rsidR="00673E54">
        <w:t>1</w:t>
      </w:r>
      <w:r w:rsidRPr="00271E02">
        <w:t>/0</w:t>
      </w:r>
      <w:r w:rsidR="00673E54">
        <w:t>218</w:t>
      </w:r>
      <w:r w:rsidRPr="00271E02">
        <w:t>/202</w:t>
      </w:r>
      <w:r w:rsidR="007461AF">
        <w:t>2</w:t>
      </w:r>
    </w:p>
    <w:p w14:paraId="44CC8354" w14:textId="77777777" w:rsidR="00271E02" w:rsidRPr="00271E02" w:rsidRDefault="00271E02" w:rsidP="00271E02">
      <w:pPr>
        <w:rPr>
          <w:bCs/>
        </w:rPr>
      </w:pPr>
    </w:p>
    <w:p w14:paraId="74D70FF8" w14:textId="77777777" w:rsidR="00271E02" w:rsidRPr="00271E02" w:rsidRDefault="00271E02" w:rsidP="00271E02">
      <w:pPr>
        <w:rPr>
          <w:b/>
          <w:u w:val="single"/>
        </w:rPr>
      </w:pPr>
    </w:p>
    <w:p w14:paraId="798C90DB" w14:textId="77777777" w:rsidR="00271E02" w:rsidRPr="00271E02" w:rsidRDefault="00271E02" w:rsidP="00271E02">
      <w:pPr>
        <w:rPr>
          <w:b/>
          <w:u w:val="single"/>
        </w:rPr>
      </w:pPr>
    </w:p>
    <w:p w14:paraId="209E13D4" w14:textId="77777777" w:rsidR="00271E02" w:rsidRPr="00271E02" w:rsidRDefault="00271E02" w:rsidP="00271E02">
      <w:pPr>
        <w:rPr>
          <w:b/>
          <w:u w:val="single"/>
        </w:rPr>
      </w:pPr>
    </w:p>
    <w:p w14:paraId="6B6B5FA4" w14:textId="77777777" w:rsidR="00271E02" w:rsidRPr="00271E02" w:rsidRDefault="00271E02" w:rsidP="00271E02">
      <w:pPr>
        <w:rPr>
          <w:b/>
          <w:u w:val="single"/>
        </w:rPr>
      </w:pPr>
    </w:p>
    <w:p w14:paraId="1140F631" w14:textId="77777777" w:rsidR="00271E02" w:rsidRPr="00271E02" w:rsidRDefault="00271E02" w:rsidP="00271E02">
      <w:pPr>
        <w:rPr>
          <w:b/>
          <w:u w:val="single"/>
        </w:rPr>
      </w:pPr>
    </w:p>
    <w:p w14:paraId="04316097" w14:textId="77777777" w:rsidR="00271E02" w:rsidRPr="00271E02" w:rsidRDefault="00271E02" w:rsidP="00271E02">
      <w:pPr>
        <w:jc w:val="center"/>
        <w:rPr>
          <w:b/>
          <w:sz w:val="28"/>
          <w:szCs w:val="28"/>
          <w:u w:val="single"/>
        </w:rPr>
      </w:pPr>
      <w:r w:rsidRPr="00271E02">
        <w:rPr>
          <w:b/>
          <w:sz w:val="28"/>
          <w:szCs w:val="28"/>
          <w:u w:val="single"/>
        </w:rPr>
        <w:t>FORMULARZ OFERTY CENOWEJ</w:t>
      </w:r>
    </w:p>
    <w:p w14:paraId="3C498034" w14:textId="77777777" w:rsidR="00567C97" w:rsidRDefault="00567C97" w:rsidP="00567C97">
      <w:pPr>
        <w:spacing w:line="256" w:lineRule="auto"/>
        <w:jc w:val="both"/>
        <w:rPr>
          <w:rFonts w:ascii="Calibri" w:eastAsia="Calibri" w:hAnsi="Calibri" w:cs="Calibri"/>
          <w:color w:val="000000"/>
        </w:rPr>
      </w:pPr>
    </w:p>
    <w:p w14:paraId="78C40867" w14:textId="72CCF7C0" w:rsidR="00567C97" w:rsidRPr="00567C97" w:rsidRDefault="00567C97" w:rsidP="00567C97">
      <w:pPr>
        <w:spacing w:line="256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567C97">
        <w:rPr>
          <w:rFonts w:ascii="Calibri" w:eastAsia="Calibri" w:hAnsi="Calibri" w:cs="Calibri"/>
          <w:b/>
          <w:bCs/>
          <w:color w:val="000000"/>
        </w:rPr>
        <w:t>Przedmiotem zamówienia jest wykonanie prac remontowo – budowlanych hali obsługowo-naprawczej o powierzchni 103 m2 Zespołu Szkół w Szczuczynie w ramach realizacji Projektu pt. „Kształcenie zawodowe kluczem do sukcesu na rynku pracy” o nr RPPD.03.03.01-20-0218/19 – konkurs nr RPPD.03.03.01-IZ.00-20-001/19 Regionalnego Programu Operacyjnego Województwa Podlaskiego na lata 2014-2020.</w:t>
      </w:r>
    </w:p>
    <w:p w14:paraId="34EE017A" w14:textId="77777777" w:rsidR="00C947DE" w:rsidRPr="00271E02" w:rsidRDefault="00C947DE" w:rsidP="00C947DE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13"/>
        <w:gridCol w:w="1340"/>
        <w:gridCol w:w="3506"/>
      </w:tblGrid>
      <w:tr w:rsidR="00271E02" w:rsidRPr="00271E02" w14:paraId="1F6657EF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77813584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32EF0470" w14:textId="77777777" w:rsidR="00271E02" w:rsidRPr="00271E02" w:rsidRDefault="00271E02" w:rsidP="00271E02">
            <w:pPr>
              <w:rPr>
                <w:b/>
              </w:rPr>
            </w:pPr>
          </w:p>
          <w:p w14:paraId="1689FD5A" w14:textId="77777777" w:rsidR="00271E02" w:rsidRPr="00271E02" w:rsidRDefault="00271E02" w:rsidP="00271E02">
            <w:pPr>
              <w:rPr>
                <w:b/>
              </w:rPr>
            </w:pPr>
          </w:p>
          <w:p w14:paraId="46C9362B" w14:textId="77777777" w:rsidR="00271E02" w:rsidRPr="00271E02" w:rsidRDefault="00271E02" w:rsidP="00271E02">
            <w:pPr>
              <w:rPr>
                <w:b/>
              </w:rPr>
            </w:pPr>
          </w:p>
          <w:p w14:paraId="302FEC9C" w14:textId="77777777" w:rsidR="00271E02" w:rsidRPr="00271E02" w:rsidRDefault="00271E02" w:rsidP="00271E02">
            <w:pPr>
              <w:rPr>
                <w:b/>
              </w:rPr>
            </w:pPr>
          </w:p>
          <w:p w14:paraId="3994E01C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087C1CDC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448236C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Nr telefonu</w:t>
            </w:r>
          </w:p>
        </w:tc>
        <w:tc>
          <w:tcPr>
            <w:tcW w:w="3113" w:type="dxa"/>
            <w:shd w:val="clear" w:color="auto" w:fill="auto"/>
          </w:tcPr>
          <w:p w14:paraId="4E83B788" w14:textId="77777777" w:rsidR="00271E02" w:rsidRPr="00271E02" w:rsidRDefault="00271E02" w:rsidP="00271E02">
            <w:pPr>
              <w:rPr>
                <w:b/>
              </w:rPr>
            </w:pPr>
          </w:p>
        </w:tc>
        <w:tc>
          <w:tcPr>
            <w:tcW w:w="1340" w:type="dxa"/>
            <w:shd w:val="clear" w:color="auto" w:fill="D9D9D9"/>
          </w:tcPr>
          <w:p w14:paraId="2E24B952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1E63B41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3336234B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6BDB26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REGON</w:t>
            </w:r>
          </w:p>
        </w:tc>
        <w:tc>
          <w:tcPr>
            <w:tcW w:w="3113" w:type="dxa"/>
            <w:shd w:val="clear" w:color="auto" w:fill="auto"/>
          </w:tcPr>
          <w:p w14:paraId="70C2EF42" w14:textId="77777777" w:rsidR="00271E02" w:rsidRPr="00271E02" w:rsidRDefault="00271E02" w:rsidP="00271E02">
            <w:pPr>
              <w:rPr>
                <w:b/>
              </w:rPr>
            </w:pPr>
          </w:p>
        </w:tc>
        <w:tc>
          <w:tcPr>
            <w:tcW w:w="1340" w:type="dxa"/>
            <w:shd w:val="clear" w:color="auto" w:fill="D9D9D9"/>
          </w:tcPr>
          <w:p w14:paraId="0161A87F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1A89CACF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58DDAF9A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EF4CD26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Adres www</w:t>
            </w:r>
          </w:p>
        </w:tc>
        <w:tc>
          <w:tcPr>
            <w:tcW w:w="3113" w:type="dxa"/>
            <w:shd w:val="clear" w:color="auto" w:fill="auto"/>
          </w:tcPr>
          <w:p w14:paraId="506F0548" w14:textId="77777777" w:rsidR="00271E02" w:rsidRPr="00271E02" w:rsidRDefault="00271E02" w:rsidP="00271E02">
            <w:pPr>
              <w:rPr>
                <w:b/>
              </w:rPr>
            </w:pPr>
          </w:p>
        </w:tc>
        <w:tc>
          <w:tcPr>
            <w:tcW w:w="1340" w:type="dxa"/>
            <w:shd w:val="clear" w:color="auto" w:fill="D9D9D9"/>
          </w:tcPr>
          <w:p w14:paraId="4E2A6E7A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4CDD178F" w14:textId="77777777" w:rsidR="00271E02" w:rsidRPr="00271E02" w:rsidRDefault="00271E02" w:rsidP="00271E02">
            <w:pPr>
              <w:rPr>
                <w:b/>
              </w:rPr>
            </w:pPr>
          </w:p>
        </w:tc>
      </w:tr>
    </w:tbl>
    <w:p w14:paraId="0D8CA852" w14:textId="77777777" w:rsidR="00271E02" w:rsidRDefault="00271E02" w:rsidP="00271E02">
      <w:pPr>
        <w:rPr>
          <w:bCs/>
        </w:rPr>
      </w:pPr>
    </w:p>
    <w:p w14:paraId="7C814FC0" w14:textId="77777777" w:rsidR="00271E02" w:rsidRDefault="00271E02" w:rsidP="00271E02">
      <w:pPr>
        <w:rPr>
          <w:bCs/>
        </w:rPr>
      </w:pPr>
    </w:p>
    <w:p w14:paraId="56593BAE" w14:textId="77777777" w:rsidR="00271E02" w:rsidRDefault="00271E02" w:rsidP="00271E02">
      <w:pPr>
        <w:rPr>
          <w:bCs/>
        </w:rPr>
      </w:pPr>
    </w:p>
    <w:p w14:paraId="7266803A" w14:textId="77777777" w:rsidR="00271E02" w:rsidRDefault="00271E02" w:rsidP="00271E02">
      <w:pPr>
        <w:rPr>
          <w:bCs/>
        </w:rPr>
      </w:pPr>
    </w:p>
    <w:p w14:paraId="35F61B28" w14:textId="7D87CDBC" w:rsidR="003F1590" w:rsidRDefault="003F1590" w:rsidP="00271E02">
      <w:pPr>
        <w:rPr>
          <w:bCs/>
        </w:rPr>
      </w:pPr>
    </w:p>
    <w:p w14:paraId="5DEC8FFE" w14:textId="77777777" w:rsidR="001373D1" w:rsidRDefault="001373D1" w:rsidP="00271E02">
      <w:pPr>
        <w:rPr>
          <w:bCs/>
        </w:rPr>
      </w:pPr>
    </w:p>
    <w:p w14:paraId="03C4B436" w14:textId="28BF9332" w:rsidR="00567C97" w:rsidRPr="00002C0B" w:rsidRDefault="00271E02" w:rsidP="00002C0B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3F1590">
        <w:rPr>
          <w:b/>
        </w:rPr>
        <w:lastRenderedPageBreak/>
        <w:t>Przedmiot zamówienia: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094"/>
        <w:gridCol w:w="995"/>
        <w:gridCol w:w="1701"/>
        <w:gridCol w:w="1556"/>
      </w:tblGrid>
      <w:tr w:rsidR="00795A92" w:rsidRPr="00EE5246" w14:paraId="18F55908" w14:textId="0E911226" w:rsidTr="007461AF">
        <w:trPr>
          <w:trHeight w:val="653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4284B38E" w14:textId="1974A22A" w:rsidR="00795A92" w:rsidRPr="007461AF" w:rsidRDefault="00795A92" w:rsidP="007461AF">
            <w:pPr>
              <w:spacing w:after="0" w:line="240" w:lineRule="auto"/>
              <w:ind w:left="-111" w:right="-108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461AF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2"/>
            <w:shd w:val="clear" w:color="auto" w:fill="D9D9D9"/>
            <w:vAlign w:val="center"/>
          </w:tcPr>
          <w:p w14:paraId="3D7EAAA2" w14:textId="2C4F7E11" w:rsidR="00795A92" w:rsidRPr="00043981" w:rsidRDefault="00795A92" w:rsidP="00464AD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043981">
              <w:rPr>
                <w:rFonts w:ascii="Calibri" w:eastAsia="Calibri" w:hAnsi="Calibri" w:cs="Calibri"/>
                <w:b/>
              </w:rPr>
              <w:t xml:space="preserve">Rodzaj </w:t>
            </w:r>
            <w:r>
              <w:rPr>
                <w:rFonts w:ascii="Calibri" w:eastAsia="Calibri" w:hAnsi="Calibri" w:cs="Calibri"/>
                <w:b/>
              </w:rPr>
              <w:t>prac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64CC10" w14:textId="342680D0" w:rsidR="00795A92" w:rsidRPr="00043981" w:rsidRDefault="00795A92" w:rsidP="00464AD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Kwota jednostkowa brutto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6E71E53D" w14:textId="0FA928A7" w:rsidR="00795A92" w:rsidRDefault="00795A92" w:rsidP="00795A9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Kwota łącznie brutto</w:t>
            </w:r>
          </w:p>
        </w:tc>
      </w:tr>
      <w:tr w:rsidR="00795A92" w:rsidRPr="002A0F76" w14:paraId="40E6E120" w14:textId="22744029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44C3E629" w14:textId="21AB56B9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7089" w:type="dxa"/>
            <w:gridSpan w:val="2"/>
            <w:vAlign w:val="center"/>
          </w:tcPr>
          <w:p w14:paraId="36362333" w14:textId="77777777" w:rsidR="00795A92" w:rsidRDefault="00795A92" w:rsidP="00002C0B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Demontaż oświetlenia hali – lampy świetlówkowe w obudowie:</w:t>
            </w:r>
          </w:p>
          <w:p w14:paraId="17654BDE" w14:textId="667A862F" w:rsidR="00795A92" w:rsidRPr="00043981" w:rsidRDefault="00795A92" w:rsidP="00464AD0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after="0" w:line="240" w:lineRule="auto"/>
              <w:ind w:hanging="683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ilość lamp: 20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886C3" w14:textId="7B6FAF15" w:rsidR="00795A92" w:rsidRPr="00043981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60CE270E" w14:textId="77777777" w:rsidR="00795A92" w:rsidRPr="00043981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670FA544" w14:textId="5FBD2CD6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7B6699B5" w14:textId="452AAECE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7089" w:type="dxa"/>
            <w:gridSpan w:val="2"/>
            <w:vAlign w:val="center"/>
          </w:tcPr>
          <w:p w14:paraId="1F3D83FB" w14:textId="77777777" w:rsidR="00795A92" w:rsidRDefault="00795A92" w:rsidP="00002C0B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Montaż hermetycznych lamp warsztatowych ze świetlówkami LED o mocy 36 w każda:</w:t>
            </w:r>
          </w:p>
          <w:p w14:paraId="74574CE2" w14:textId="4EDB1036" w:rsidR="00795A92" w:rsidRDefault="00795A92" w:rsidP="00464AD0">
            <w:pPr>
              <w:pStyle w:val="Akapitzlist"/>
              <w:numPr>
                <w:ilvl w:val="0"/>
                <w:numId w:val="9"/>
              </w:numPr>
              <w:tabs>
                <w:tab w:val="left" w:pos="321"/>
                <w:tab w:val="left" w:pos="462"/>
              </w:tabs>
              <w:spacing w:after="0" w:line="240" w:lineRule="auto"/>
              <w:ind w:hanging="683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ilość lamp: 20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496F2" w14:textId="069CA162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776DE508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135EA27C" w14:textId="4DF85533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35947BC1" w14:textId="1180E623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089" w:type="dxa"/>
            <w:gridSpan w:val="2"/>
            <w:vAlign w:val="center"/>
          </w:tcPr>
          <w:p w14:paraId="2574EBDB" w14:textId="77777777" w:rsidR="00795A92" w:rsidRDefault="00795A92" w:rsidP="00002C0B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Zabudowa G-K okna na profilu stalowym z wygłuszeniem/izolacją z wełny mineralnej/szpachlowanie łączeń:</w:t>
            </w:r>
          </w:p>
          <w:p w14:paraId="118906F4" w14:textId="3D1D32FA" w:rsidR="00795A92" w:rsidRPr="007461AF" w:rsidRDefault="00795A92" w:rsidP="00567C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Calibri" w:eastAsia="Calibri" w:hAnsi="Calibri" w:cs="Calibri"/>
                <w:bCs/>
              </w:rPr>
            </w:pPr>
            <w:r w:rsidRPr="007461AF">
              <w:rPr>
                <w:rFonts w:ascii="Calibri" w:eastAsia="Calibri" w:hAnsi="Calibri" w:cs="Calibri"/>
                <w:bCs/>
              </w:rPr>
              <w:t>Wymiar okna:</w:t>
            </w:r>
            <w:r w:rsidR="007461AF" w:rsidRPr="007461AF">
              <w:rPr>
                <w:rFonts w:ascii="Calibri" w:eastAsia="Calibri" w:hAnsi="Calibri" w:cs="Calibri"/>
                <w:bCs/>
              </w:rPr>
              <w:t xml:space="preserve"> 200 cm x 210 cm</w:t>
            </w:r>
          </w:p>
          <w:p w14:paraId="5E441C82" w14:textId="243963E2" w:rsidR="00795A92" w:rsidRDefault="00795A92" w:rsidP="00567C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Calibri" w:eastAsia="Times New Roman" w:hAnsi="Calibri" w:cs="Calibri"/>
                <w:bCs/>
              </w:rPr>
            </w:pPr>
            <w:r w:rsidRPr="007461AF">
              <w:rPr>
                <w:rFonts w:ascii="Calibri" w:eastAsia="Calibri" w:hAnsi="Calibri" w:cs="Calibri"/>
                <w:bCs/>
              </w:rPr>
              <w:t>Grubość wełny:</w:t>
            </w:r>
            <w:r w:rsidR="007461AF" w:rsidRPr="007461AF">
              <w:rPr>
                <w:rFonts w:ascii="Calibri" w:eastAsia="Calibri" w:hAnsi="Calibri" w:cs="Calibri"/>
                <w:bCs/>
              </w:rPr>
              <w:t xml:space="preserve"> 25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0969B" w14:textId="41E7DDAE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4AE95194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622623C9" w14:textId="73EB829D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1FE03EC2" w14:textId="19098344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7089" w:type="dxa"/>
            <w:gridSpan w:val="2"/>
            <w:vAlign w:val="center"/>
          </w:tcPr>
          <w:p w14:paraId="368DFDFD" w14:textId="77777777" w:rsidR="00795A92" w:rsidRDefault="00795A92" w:rsidP="00002C0B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Demontaż szybu wentylacyjnego z zaślepieniem otworu i naprawa ubytków w ścianach i suficie:</w:t>
            </w:r>
          </w:p>
          <w:p w14:paraId="0055B645" w14:textId="65E6E46B" w:rsidR="00795A92" w:rsidRPr="00464AD0" w:rsidRDefault="00795A92" w:rsidP="00464AD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1" w:hanging="284"/>
              <w:rPr>
                <w:rFonts w:ascii="Calibri" w:eastAsia="Calibri" w:hAnsi="Calibri" w:cs="Calibri"/>
                <w:bCs/>
              </w:rPr>
            </w:pPr>
            <w:r w:rsidRPr="00464AD0">
              <w:rPr>
                <w:rFonts w:ascii="Calibri" w:eastAsia="Calibri" w:hAnsi="Calibri" w:cs="Calibri"/>
                <w:bCs/>
              </w:rPr>
              <w:t>Rodzaj szybu: stalowy</w:t>
            </w:r>
          </w:p>
          <w:p w14:paraId="308C3149" w14:textId="55223B05" w:rsidR="00795A92" w:rsidRDefault="00795A92" w:rsidP="00464AD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21" w:hanging="284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Wymiary szybu: 600/50/50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E502A" w14:textId="77303513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2CFEB7CC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458EC46A" w14:textId="42DDE334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051EEE0C" w14:textId="1CFD842C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089" w:type="dxa"/>
            <w:gridSpan w:val="2"/>
            <w:vAlign w:val="center"/>
          </w:tcPr>
          <w:p w14:paraId="31D177BE" w14:textId="3AB9BBAB" w:rsidR="00795A92" w:rsidRDefault="00795A92" w:rsidP="00002C0B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Przygotowanie płyty nośnej pod podnośnik samochodowy o wymiarach 4m x 2m:</w:t>
            </w:r>
          </w:p>
          <w:p w14:paraId="4BEB737D" w14:textId="5A87276B" w:rsidR="00795A92" w:rsidRDefault="00795A92" w:rsidP="007461AF">
            <w:pPr>
              <w:pStyle w:val="Akapitzlist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hanging="683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wycięcie, skucie i usunięcie istniejącej posadzki na grubość 25 cm, 8 m2</w:t>
            </w:r>
          </w:p>
          <w:p w14:paraId="22BA567B" w14:textId="3300F1F4" w:rsidR="00795A92" w:rsidRDefault="00795A92" w:rsidP="00464AD0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after="0" w:line="240" w:lineRule="auto"/>
              <w:ind w:hanging="683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wykonanie zbrojenia z drutu żebrowego fi 10 z kratownicą 20 x 20 cm</w:t>
            </w:r>
          </w:p>
          <w:p w14:paraId="6C37CFA0" w14:textId="5E36DE54" w:rsidR="00795A92" w:rsidRDefault="00795A92" w:rsidP="00464AD0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after="0" w:line="240" w:lineRule="auto"/>
              <w:ind w:hanging="683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zalanie płyty o grubości 25 cm betonem klasy B25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DED8B" w14:textId="0F710414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5562106A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3E858383" w14:textId="2E1C9A23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0332E574" w14:textId="44C455DD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7089" w:type="dxa"/>
            <w:gridSpan w:val="2"/>
            <w:vAlign w:val="center"/>
          </w:tcPr>
          <w:p w14:paraId="18D4618C" w14:textId="77777777" w:rsidR="00795A92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Przygotowanie otworu pod bramę garażową:</w:t>
            </w:r>
          </w:p>
          <w:p w14:paraId="26AEE93D" w14:textId="6C393F5B" w:rsidR="00795A92" w:rsidRPr="007461AF" w:rsidRDefault="007461AF" w:rsidP="00464AD0">
            <w:pPr>
              <w:pStyle w:val="Akapitzlist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hanging="683"/>
              <w:rPr>
                <w:rFonts w:ascii="Calibri" w:eastAsia="Times New Roman" w:hAnsi="Calibri" w:cs="Calibri"/>
                <w:bCs/>
              </w:rPr>
            </w:pPr>
            <w:r w:rsidRPr="007461AF">
              <w:rPr>
                <w:rFonts w:ascii="Calibri" w:eastAsia="Times New Roman" w:hAnsi="Calibri" w:cs="Calibri"/>
                <w:bCs/>
              </w:rPr>
              <w:t>wykucie otworu o wymiarach ok 300 cm x 350 cm</w:t>
            </w:r>
            <w:r w:rsidRPr="007461AF">
              <w:rPr>
                <w:rStyle w:val="Odwoanieprzypisudolnego"/>
                <w:rFonts w:ascii="Calibri" w:eastAsia="Times New Roman" w:hAnsi="Calibri" w:cs="Calibri"/>
                <w:bCs/>
              </w:rPr>
              <w:footnoteReference w:id="1"/>
            </w:r>
          </w:p>
          <w:p w14:paraId="1F36978A" w14:textId="16CE17B6" w:rsidR="00795A92" w:rsidRDefault="00795A92" w:rsidP="00464AD0">
            <w:pPr>
              <w:pStyle w:val="Akapitzlist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hanging="683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obsadzenie stalowego profilu zamkniętego, grubościennego jako nadproże</w:t>
            </w:r>
          </w:p>
          <w:p w14:paraId="1111E4F6" w14:textId="1E78A7C2" w:rsidR="00795A92" w:rsidRDefault="00795A92" w:rsidP="00464AD0">
            <w:pPr>
              <w:pStyle w:val="Akapitzlist"/>
              <w:numPr>
                <w:ilvl w:val="0"/>
                <w:numId w:val="12"/>
              </w:numPr>
              <w:tabs>
                <w:tab w:val="left" w:pos="321"/>
              </w:tabs>
              <w:spacing w:after="0" w:line="240" w:lineRule="auto"/>
              <w:ind w:hanging="683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obrobienie zewnętrznej i wewnętrznej strony ściany po wykuciu otworu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05624" w14:textId="7DB63593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1A51EC36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744CD608" w14:textId="53DF8FA2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5C56B729" w14:textId="3B1EDCDF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7089" w:type="dxa"/>
            <w:gridSpan w:val="2"/>
            <w:vAlign w:val="center"/>
          </w:tcPr>
          <w:p w14:paraId="231309AA" w14:textId="02617088" w:rsidR="00795A92" w:rsidRDefault="00795A92" w:rsidP="00464AD0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Malowanie ścian powyżej okładziny ceramicznej i sufitu na biało wraz </w:t>
            </w:r>
            <w:r>
              <w:rPr>
                <w:rFonts w:ascii="Calibri" w:eastAsia="Times New Roman" w:hAnsi="Calibri" w:cs="Calibri"/>
                <w:bCs/>
              </w:rPr>
              <w:br/>
              <w:t xml:space="preserve">z wcześniejszym przygotowaniem podłoża polegającym na usunięciu luźnych elementów, uzupełnieniu większych ubytków i zagruntowaniu powierzchni. Malowanie farbą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Dekoral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Polinit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3000 – 2 klasa odporności na szorowanie: 269 m2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686C4" w14:textId="52323F1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429626A6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218B7F2D" w14:textId="15557E42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50C3152B" w14:textId="2A0C2BD5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7089" w:type="dxa"/>
            <w:gridSpan w:val="2"/>
            <w:vAlign w:val="center"/>
          </w:tcPr>
          <w:p w14:paraId="01FA7B95" w14:textId="5100FBCE" w:rsidR="00795A92" w:rsidRDefault="00795A92" w:rsidP="00464AD0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Wykonanie okładzin ceramicznych na ścianach do wysokości min. 150 cm (docelowo 180 cm w zależ</w:t>
            </w:r>
            <w:r w:rsidR="007461AF">
              <w:rPr>
                <w:rFonts w:ascii="Calibri" w:eastAsia="Times New Roman" w:hAnsi="Calibri" w:cs="Calibri"/>
                <w:bCs/>
              </w:rPr>
              <w:t xml:space="preserve">ności od zastosowanych płytek </w:t>
            </w:r>
            <w:proofErr w:type="spellStart"/>
            <w:r w:rsidR="007461AF">
              <w:rPr>
                <w:rFonts w:ascii="Calibri" w:eastAsia="Times New Roman" w:hAnsi="Calibri" w:cs="Calibri"/>
                <w:bCs/>
              </w:rPr>
              <w:t>g</w:t>
            </w:r>
            <w:r>
              <w:rPr>
                <w:rFonts w:ascii="Calibri" w:eastAsia="Times New Roman" w:hAnsi="Calibri" w:cs="Calibri"/>
                <w:bCs/>
              </w:rPr>
              <w:t>r</w:t>
            </w:r>
            <w:r w:rsidR="007461AF">
              <w:rPr>
                <w:rFonts w:ascii="Calibri" w:eastAsia="Times New Roman" w:hAnsi="Calibri" w:cs="Calibri"/>
                <w:bCs/>
              </w:rPr>
              <w:t>e</w:t>
            </w:r>
            <w:r>
              <w:rPr>
                <w:rFonts w:ascii="Calibri" w:eastAsia="Times New Roman" w:hAnsi="Calibri" w:cs="Calibri"/>
                <w:bCs/>
              </w:rPr>
              <w:t>sowych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>) – 61 m2:</w:t>
            </w:r>
          </w:p>
          <w:p w14:paraId="6786DF52" w14:textId="6F26C9F9" w:rsidR="00795A92" w:rsidRPr="00464AD0" w:rsidRDefault="00795A92" w:rsidP="00464AD0">
            <w:pPr>
              <w:pStyle w:val="Akapitzlist"/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321" w:hanging="284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płytki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gresowe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układane na klej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wysokoelastyczny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i odkształcalny klasy S1. </w:t>
            </w:r>
            <w:r w:rsidRPr="00464AD0">
              <w:rPr>
                <w:rFonts w:ascii="Calibri" w:eastAsia="Times New Roman" w:hAnsi="Calibri" w:cs="Calibri"/>
                <w:bCs/>
              </w:rPr>
              <w:t xml:space="preserve">przegotowanie podłoża polegające na usunięciu luźnych elementów </w:t>
            </w:r>
            <w:r>
              <w:rPr>
                <w:rFonts w:ascii="Calibri" w:eastAsia="Times New Roman" w:hAnsi="Calibri" w:cs="Calibri"/>
                <w:bCs/>
              </w:rPr>
              <w:br/>
            </w:r>
            <w:r w:rsidRPr="00464AD0">
              <w:rPr>
                <w:rFonts w:ascii="Calibri" w:eastAsia="Times New Roman" w:hAnsi="Calibri" w:cs="Calibri"/>
                <w:bCs/>
              </w:rPr>
              <w:t xml:space="preserve">i zagruntowaniu powierzchni gruntem zwierającym piasek kwarcowy </w:t>
            </w:r>
            <w:proofErr w:type="spellStart"/>
            <w:r w:rsidRPr="00464AD0">
              <w:rPr>
                <w:rFonts w:ascii="Calibri" w:eastAsia="Times New Roman" w:hAnsi="Calibri" w:cs="Calibri"/>
                <w:bCs/>
              </w:rPr>
              <w:t>Ecoprim</w:t>
            </w:r>
            <w:proofErr w:type="spellEnd"/>
            <w:r w:rsidRPr="00464AD0">
              <w:rPr>
                <w:rFonts w:ascii="Calibri" w:eastAsia="Times New Roman" w:hAnsi="Calibri" w:cs="Calibri"/>
                <w:bCs/>
              </w:rPr>
              <w:t xml:space="preserve"> </w:t>
            </w:r>
            <w:proofErr w:type="spellStart"/>
            <w:r w:rsidRPr="00464AD0">
              <w:rPr>
                <w:rFonts w:ascii="Calibri" w:eastAsia="Times New Roman" w:hAnsi="Calibri" w:cs="Calibri"/>
                <w:bCs/>
              </w:rPr>
              <w:t>Grip</w:t>
            </w:r>
            <w:proofErr w:type="spellEnd"/>
            <w:r w:rsidRPr="00464AD0">
              <w:rPr>
                <w:rFonts w:ascii="Calibri" w:eastAsia="Times New Roman" w:hAnsi="Calibri" w:cs="Calibri"/>
                <w:bCs/>
              </w:rPr>
              <w:t xml:space="preserve"> Mapei</w:t>
            </w:r>
          </w:p>
          <w:p w14:paraId="3C32329C" w14:textId="5F0996FD" w:rsidR="00795A92" w:rsidRDefault="00795A92" w:rsidP="00464A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1" w:hanging="284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ułożenie płytek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gresowych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wraz z fugowaniem i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akrylowaniem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górnej krawędzi łączącej płytkę z malowaną ścianą</w:t>
            </w:r>
          </w:p>
          <w:p w14:paraId="42BBE006" w14:textId="226F4D50" w:rsidR="00795A92" w:rsidRDefault="00795A92" w:rsidP="00464AD0">
            <w:pPr>
              <w:pStyle w:val="Akapitzlist"/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321" w:hanging="284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na wszystkich zewnętrznych rogach zastosowanie aluminiowego kątownika chroniącego płytki przed mechanicznymi uszkodzeniami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FCA1" w14:textId="6CAB246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0BD95630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09CD9ED5" w14:textId="2BCC295C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67DE28D3" w14:textId="2FFA5589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089" w:type="dxa"/>
            <w:gridSpan w:val="2"/>
            <w:vAlign w:val="center"/>
          </w:tcPr>
          <w:p w14:paraId="7A3E2FFB" w14:textId="60AF1573" w:rsidR="00795A92" w:rsidRDefault="00795A92" w:rsidP="00464AD0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Wykonanie okładziny ceramicznej na 2 słupach do wysokości min. 150 cm (docelowo 180 cm w zależ</w:t>
            </w:r>
            <w:r w:rsidR="007461AF">
              <w:rPr>
                <w:rFonts w:ascii="Calibri" w:eastAsia="Times New Roman" w:hAnsi="Calibri" w:cs="Calibri"/>
                <w:bCs/>
              </w:rPr>
              <w:t xml:space="preserve">ności od zastosowanych płytek </w:t>
            </w:r>
            <w:proofErr w:type="spellStart"/>
            <w:r w:rsidR="007461AF">
              <w:rPr>
                <w:rFonts w:ascii="Calibri" w:eastAsia="Times New Roman" w:hAnsi="Calibri" w:cs="Calibri"/>
                <w:bCs/>
              </w:rPr>
              <w:t>g</w:t>
            </w:r>
            <w:r>
              <w:rPr>
                <w:rFonts w:ascii="Calibri" w:eastAsia="Times New Roman" w:hAnsi="Calibri" w:cs="Calibri"/>
                <w:bCs/>
              </w:rPr>
              <w:t>r</w:t>
            </w:r>
            <w:r w:rsidR="007461AF">
              <w:rPr>
                <w:rFonts w:ascii="Calibri" w:eastAsia="Times New Roman" w:hAnsi="Calibri" w:cs="Calibri"/>
                <w:bCs/>
              </w:rPr>
              <w:t>e</w:t>
            </w:r>
            <w:r>
              <w:rPr>
                <w:rFonts w:ascii="Calibri" w:eastAsia="Times New Roman" w:hAnsi="Calibri" w:cs="Calibri"/>
                <w:bCs/>
              </w:rPr>
              <w:t>sowych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>) – 5 m2:</w:t>
            </w:r>
          </w:p>
          <w:p w14:paraId="45965B00" w14:textId="3E1F5AFB" w:rsidR="00795A92" w:rsidRPr="00464AD0" w:rsidRDefault="00795A92" w:rsidP="00464AD0">
            <w:pPr>
              <w:pStyle w:val="Akapitzlist"/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321" w:hanging="284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lastRenderedPageBreak/>
              <w:t xml:space="preserve">płytki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gresowe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układane na klej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wysokoelastyczny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i odkształcalny klasy S1. </w:t>
            </w:r>
            <w:r w:rsidRPr="00464AD0">
              <w:rPr>
                <w:rFonts w:ascii="Calibri" w:eastAsia="Times New Roman" w:hAnsi="Calibri" w:cs="Calibri"/>
                <w:bCs/>
              </w:rPr>
              <w:t xml:space="preserve">przegotowanie podłoża polegające na usunięciu luźnych elementów </w:t>
            </w:r>
            <w:r>
              <w:rPr>
                <w:rFonts w:ascii="Calibri" w:eastAsia="Times New Roman" w:hAnsi="Calibri" w:cs="Calibri"/>
                <w:bCs/>
              </w:rPr>
              <w:br/>
            </w:r>
            <w:r w:rsidRPr="00464AD0">
              <w:rPr>
                <w:rFonts w:ascii="Calibri" w:eastAsia="Times New Roman" w:hAnsi="Calibri" w:cs="Calibri"/>
                <w:bCs/>
              </w:rPr>
              <w:t xml:space="preserve">i zagruntowaniu powierzchni gruntem zwierającym piasek kwarcowy </w:t>
            </w:r>
            <w:proofErr w:type="spellStart"/>
            <w:r w:rsidRPr="00464AD0">
              <w:rPr>
                <w:rFonts w:ascii="Calibri" w:eastAsia="Times New Roman" w:hAnsi="Calibri" w:cs="Calibri"/>
                <w:bCs/>
              </w:rPr>
              <w:t>Ecoprim</w:t>
            </w:r>
            <w:proofErr w:type="spellEnd"/>
            <w:r w:rsidRPr="00464AD0">
              <w:rPr>
                <w:rFonts w:ascii="Calibri" w:eastAsia="Times New Roman" w:hAnsi="Calibri" w:cs="Calibri"/>
                <w:bCs/>
              </w:rPr>
              <w:t xml:space="preserve"> </w:t>
            </w:r>
            <w:proofErr w:type="spellStart"/>
            <w:r w:rsidRPr="00464AD0">
              <w:rPr>
                <w:rFonts w:ascii="Calibri" w:eastAsia="Times New Roman" w:hAnsi="Calibri" w:cs="Calibri"/>
                <w:bCs/>
              </w:rPr>
              <w:t>Grip</w:t>
            </w:r>
            <w:proofErr w:type="spellEnd"/>
            <w:r w:rsidRPr="00464AD0">
              <w:rPr>
                <w:rFonts w:ascii="Calibri" w:eastAsia="Times New Roman" w:hAnsi="Calibri" w:cs="Calibri"/>
                <w:bCs/>
              </w:rPr>
              <w:t xml:space="preserve"> Mapei</w:t>
            </w:r>
          </w:p>
          <w:p w14:paraId="342DF641" w14:textId="77777777" w:rsidR="00795A92" w:rsidRDefault="00795A92" w:rsidP="00464AD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1" w:hanging="284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ułożenie płytek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gresowych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wraz z fugowaniem i </w:t>
            </w:r>
            <w:proofErr w:type="spellStart"/>
            <w:r>
              <w:rPr>
                <w:rFonts w:ascii="Calibri" w:eastAsia="Times New Roman" w:hAnsi="Calibri" w:cs="Calibri"/>
                <w:bCs/>
              </w:rPr>
              <w:t>akrylowaniem</w:t>
            </w:r>
            <w:proofErr w:type="spellEnd"/>
            <w:r>
              <w:rPr>
                <w:rFonts w:ascii="Calibri" w:eastAsia="Times New Roman" w:hAnsi="Calibri" w:cs="Calibri"/>
                <w:bCs/>
              </w:rPr>
              <w:t xml:space="preserve"> górnej krawędzi łączącej płytkę z malowaną ścianą</w:t>
            </w:r>
          </w:p>
          <w:p w14:paraId="7F9A9289" w14:textId="624CDAA0" w:rsidR="00795A92" w:rsidRDefault="00795A92" w:rsidP="00464AD0">
            <w:pPr>
              <w:pStyle w:val="Akapitzlist"/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321" w:hanging="284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na wszystkich zewnętrznych rogach zastosowanie aluminiowego kątownika chroniącego płytki przed mechanicznymi uszkodzeniami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3DFCD" w14:textId="7CA07575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525B718F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17A36FEB" w14:textId="19204B33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7E2946A3" w14:textId="31B0235D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9" w:type="dxa"/>
            <w:gridSpan w:val="2"/>
            <w:vAlign w:val="center"/>
          </w:tcPr>
          <w:p w14:paraId="3052FF50" w14:textId="14AD2387" w:rsidR="00795A92" w:rsidRDefault="00795A92" w:rsidP="00002C0B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Wykonanie wylewki samopoziomującej w celu uzupełnienia ubytków i utwardzenia istniejącej posadzki – 103 m2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960CC" w14:textId="32C6F50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06F1AB9D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7A595AB6" w14:textId="00514F7A" w:rsidTr="007461AF">
        <w:trPr>
          <w:trHeight w:val="406"/>
          <w:jc w:val="center"/>
        </w:trPr>
        <w:tc>
          <w:tcPr>
            <w:tcW w:w="422" w:type="dxa"/>
            <w:vAlign w:val="center"/>
          </w:tcPr>
          <w:p w14:paraId="4901B222" w14:textId="4D498246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461AF">
              <w:rPr>
                <w:rFonts w:ascii="Calibri" w:eastAsia="Times New Roman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7089" w:type="dxa"/>
            <w:gridSpan w:val="2"/>
            <w:vAlign w:val="center"/>
          </w:tcPr>
          <w:p w14:paraId="74093CF2" w14:textId="5138A046" w:rsidR="00795A92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Usunięcie odpadów poremontowych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4010F" w14:textId="15B2DA33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6" w:type="dxa"/>
            <w:vAlign w:val="center"/>
          </w:tcPr>
          <w:p w14:paraId="4A629997" w14:textId="77777777" w:rsidR="00795A92" w:rsidRDefault="00795A92" w:rsidP="007461AF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795A92" w:rsidRPr="002A0F76" w14:paraId="40CF70C3" w14:textId="43AB1E62" w:rsidTr="007461AF">
        <w:trPr>
          <w:trHeight w:val="406"/>
          <w:jc w:val="center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BFBA" w14:textId="77777777" w:rsidR="00795A92" w:rsidRPr="007461AF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ED80" w14:textId="1FA4E012" w:rsidR="00795A92" w:rsidRPr="00002C0B" w:rsidRDefault="00795A92" w:rsidP="00002C0B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64AC5" w14:textId="6F772141" w:rsidR="00795A92" w:rsidRDefault="00795A92" w:rsidP="00795A92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Cs/>
              </w:rPr>
            </w:pPr>
            <w:r w:rsidRPr="00002C0B">
              <w:rPr>
                <w:rFonts w:ascii="Calibri" w:eastAsia="Times New Roman" w:hAnsi="Calibri" w:cs="Calibri"/>
                <w:b/>
              </w:rPr>
              <w:t>RAZEM</w:t>
            </w:r>
          </w:p>
        </w:tc>
        <w:tc>
          <w:tcPr>
            <w:tcW w:w="1556" w:type="dxa"/>
          </w:tcPr>
          <w:p w14:paraId="66FB9159" w14:textId="77777777" w:rsidR="00795A92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bCs/>
              </w:rPr>
            </w:pPr>
          </w:p>
          <w:p w14:paraId="16B96661" w14:textId="4843AAC8" w:rsidR="00795A92" w:rsidRDefault="00795A92" w:rsidP="00567C97">
            <w:pPr>
              <w:pStyle w:val="Akapitzlist"/>
              <w:tabs>
                <w:tab w:val="left" w:pos="210"/>
              </w:tabs>
              <w:spacing w:after="0" w:line="240" w:lineRule="auto"/>
              <w:ind w:left="0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0631B809" w14:textId="77777777" w:rsidR="003704CF" w:rsidRPr="009C61D1" w:rsidRDefault="003704CF" w:rsidP="009C61D1">
      <w:pPr>
        <w:rPr>
          <w:b/>
        </w:rPr>
      </w:pPr>
    </w:p>
    <w:p w14:paraId="581C05A0" w14:textId="5F2DED0B" w:rsidR="006A226C" w:rsidRDefault="009C61D1" w:rsidP="00271E02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9C61D1">
        <w:rPr>
          <w:b/>
        </w:rPr>
        <w:t>Oświadczenia</w:t>
      </w:r>
      <w:r>
        <w:rPr>
          <w:b/>
        </w:rPr>
        <w:t>:</w:t>
      </w:r>
    </w:p>
    <w:p w14:paraId="7FEBAB30" w14:textId="77777777" w:rsidR="00C9513E" w:rsidRPr="00C9513E" w:rsidRDefault="00C9513E" w:rsidP="00C9513E">
      <w:pPr>
        <w:pStyle w:val="Akapitzlist"/>
        <w:ind w:left="284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1"/>
        <w:gridCol w:w="8533"/>
      </w:tblGrid>
      <w:tr w:rsidR="00271E02" w:rsidRPr="00271E02" w14:paraId="7753679A" w14:textId="77777777" w:rsidTr="00EE3B3D">
        <w:tc>
          <w:tcPr>
            <w:tcW w:w="9024" w:type="dxa"/>
            <w:gridSpan w:val="2"/>
            <w:shd w:val="clear" w:color="auto" w:fill="D9D9D9"/>
            <w:vAlign w:val="center"/>
          </w:tcPr>
          <w:p w14:paraId="08EC966C" w14:textId="77777777" w:rsidR="00271E02" w:rsidRPr="00271E02" w:rsidRDefault="00271E02" w:rsidP="006A226C">
            <w:pPr>
              <w:spacing w:before="160"/>
              <w:jc w:val="center"/>
              <w:rPr>
                <w:bCs/>
              </w:rPr>
            </w:pPr>
            <w:r w:rsidRPr="00271E02">
              <w:rPr>
                <w:b/>
              </w:rPr>
              <w:t>OŚWIADCZENIA</w:t>
            </w:r>
          </w:p>
        </w:tc>
      </w:tr>
      <w:tr w:rsidR="00271E02" w:rsidRPr="003C327E" w14:paraId="3BD0E18D" w14:textId="77777777" w:rsidTr="00EE3B3D">
        <w:tc>
          <w:tcPr>
            <w:tcW w:w="491" w:type="dxa"/>
            <w:shd w:val="clear" w:color="auto" w:fill="FFFFFF"/>
            <w:vAlign w:val="center"/>
          </w:tcPr>
          <w:p w14:paraId="55BA6BE4" w14:textId="77777777" w:rsidR="00271E02" w:rsidRPr="003C327E" w:rsidRDefault="00271E02" w:rsidP="00C9513E">
            <w:pPr>
              <w:spacing w:after="0"/>
              <w:rPr>
                <w:bCs/>
              </w:rPr>
            </w:pPr>
            <w:r w:rsidRPr="003C327E">
              <w:rPr>
                <w:bCs/>
              </w:rPr>
              <w:t>1</w:t>
            </w:r>
          </w:p>
        </w:tc>
        <w:tc>
          <w:tcPr>
            <w:tcW w:w="8533" w:type="dxa"/>
            <w:shd w:val="clear" w:color="auto" w:fill="FFFFFF"/>
          </w:tcPr>
          <w:p w14:paraId="6BC9E7DC" w14:textId="0A909785" w:rsidR="00271E02" w:rsidRPr="003C327E" w:rsidRDefault="00271E02" w:rsidP="00C9513E">
            <w:pPr>
              <w:spacing w:after="0"/>
              <w:jc w:val="both"/>
              <w:rPr>
                <w:bCs/>
              </w:rPr>
            </w:pPr>
            <w:r w:rsidRPr="003C327E">
              <w:t xml:space="preserve">Zapoznaliśmy się z treścią rozeznania cenowego nr </w:t>
            </w:r>
            <w:r w:rsidR="009C61D1" w:rsidRPr="003C327E">
              <w:t>RC/</w:t>
            </w:r>
            <w:r w:rsidR="00567C97" w:rsidRPr="003C327E">
              <w:t>10</w:t>
            </w:r>
            <w:r w:rsidRPr="003C327E">
              <w:t>/</w:t>
            </w:r>
            <w:r w:rsidR="009C61D1" w:rsidRPr="003C327E">
              <w:t>3</w:t>
            </w:r>
            <w:r w:rsidRPr="003C327E">
              <w:t>.</w:t>
            </w:r>
            <w:r w:rsidR="009C61D1" w:rsidRPr="003C327E">
              <w:t>3</w:t>
            </w:r>
            <w:r w:rsidRPr="003C327E">
              <w:t>.</w:t>
            </w:r>
            <w:r w:rsidR="009C61D1" w:rsidRPr="003C327E">
              <w:t>1</w:t>
            </w:r>
            <w:r w:rsidRPr="003C327E">
              <w:t>/0</w:t>
            </w:r>
            <w:r w:rsidR="009C61D1" w:rsidRPr="003C327E">
              <w:t>21</w:t>
            </w:r>
            <w:r w:rsidRPr="003C327E">
              <w:t>8/202</w:t>
            </w:r>
            <w:r w:rsidR="001373D1" w:rsidRPr="003C327E">
              <w:t>1</w:t>
            </w:r>
            <w:r w:rsidRPr="003C327E">
              <w:t xml:space="preserve"> wraz z integralnymi załącznikami i nie wnosimy do tych dokumentów żadnych zastrzeżeń.</w:t>
            </w:r>
          </w:p>
        </w:tc>
      </w:tr>
      <w:tr w:rsidR="00271E02" w:rsidRPr="003C327E" w14:paraId="70A6917A" w14:textId="77777777" w:rsidTr="00EE3B3D">
        <w:tc>
          <w:tcPr>
            <w:tcW w:w="491" w:type="dxa"/>
            <w:shd w:val="clear" w:color="auto" w:fill="FFFFFF"/>
            <w:vAlign w:val="center"/>
          </w:tcPr>
          <w:p w14:paraId="5769B729" w14:textId="77777777" w:rsidR="00271E02" w:rsidRPr="003C327E" w:rsidRDefault="00271E02" w:rsidP="00C9513E">
            <w:pPr>
              <w:spacing w:after="0"/>
              <w:rPr>
                <w:bCs/>
              </w:rPr>
            </w:pPr>
            <w:r w:rsidRPr="003C327E">
              <w:rPr>
                <w:bCs/>
              </w:rPr>
              <w:t>2</w:t>
            </w:r>
          </w:p>
        </w:tc>
        <w:tc>
          <w:tcPr>
            <w:tcW w:w="8533" w:type="dxa"/>
            <w:shd w:val="clear" w:color="auto" w:fill="FFFFFF"/>
          </w:tcPr>
          <w:p w14:paraId="0DA4910A" w14:textId="77777777" w:rsidR="00271E02" w:rsidRPr="003C327E" w:rsidRDefault="00271E02" w:rsidP="00C9513E">
            <w:pPr>
              <w:spacing w:after="0"/>
            </w:pPr>
            <w:r w:rsidRPr="003C327E">
              <w:t xml:space="preserve">Spełniamy warunki udziału w postępowaniu określone w zapytaniu ofertowym,  </w:t>
            </w:r>
            <w:r w:rsidRPr="003C327E">
              <w:br/>
              <w:t xml:space="preserve">a w szczególności: </w:t>
            </w:r>
          </w:p>
          <w:p w14:paraId="7D5CEABF" w14:textId="77777777" w:rsidR="00271E02" w:rsidRPr="003C327E" w:rsidRDefault="00271E02" w:rsidP="00C9513E">
            <w:pPr>
              <w:numPr>
                <w:ilvl w:val="0"/>
                <w:numId w:val="1"/>
              </w:numPr>
              <w:spacing w:after="0"/>
            </w:pPr>
            <w:r w:rsidRPr="003C327E">
              <w:t>posiadamy niezbędny potencjał techniczny i osobowy w momencie realizacji przedmiotu zamówienia stanowiący kryterium dostępu.</w:t>
            </w:r>
          </w:p>
        </w:tc>
      </w:tr>
      <w:tr w:rsidR="00271E02" w:rsidRPr="003C327E" w14:paraId="360CDFD4" w14:textId="77777777" w:rsidTr="00EE3B3D">
        <w:tc>
          <w:tcPr>
            <w:tcW w:w="491" w:type="dxa"/>
            <w:shd w:val="clear" w:color="auto" w:fill="FFFFFF"/>
            <w:vAlign w:val="center"/>
          </w:tcPr>
          <w:p w14:paraId="4127EB55" w14:textId="77777777" w:rsidR="00271E02" w:rsidRPr="003C327E" w:rsidRDefault="00271E02" w:rsidP="00C9513E">
            <w:pPr>
              <w:spacing w:after="0"/>
              <w:rPr>
                <w:bCs/>
              </w:rPr>
            </w:pPr>
            <w:r w:rsidRPr="003C327E">
              <w:rPr>
                <w:bCs/>
              </w:rPr>
              <w:t>3</w:t>
            </w:r>
          </w:p>
        </w:tc>
        <w:tc>
          <w:tcPr>
            <w:tcW w:w="8533" w:type="dxa"/>
            <w:shd w:val="clear" w:color="auto" w:fill="FFFFFF"/>
          </w:tcPr>
          <w:p w14:paraId="337BF904" w14:textId="77777777" w:rsidR="00271E02" w:rsidRPr="003C327E" w:rsidRDefault="00271E02" w:rsidP="00C9513E">
            <w:pPr>
              <w:spacing w:after="0"/>
              <w:rPr>
                <w:bCs/>
              </w:rPr>
            </w:pPr>
            <w:r w:rsidRPr="003C327E">
              <w:t>Uważamy się za związanych niniejszą ofertą 30 dni od daty upływu terminu składania ofert.</w:t>
            </w:r>
          </w:p>
        </w:tc>
      </w:tr>
      <w:tr w:rsidR="00271E02" w:rsidRPr="003C327E" w14:paraId="7F09F626" w14:textId="77777777" w:rsidTr="00EE3B3D">
        <w:tc>
          <w:tcPr>
            <w:tcW w:w="491" w:type="dxa"/>
            <w:shd w:val="clear" w:color="auto" w:fill="FFFFFF"/>
            <w:vAlign w:val="center"/>
          </w:tcPr>
          <w:p w14:paraId="26F38589" w14:textId="77777777" w:rsidR="00271E02" w:rsidRPr="003C327E" w:rsidRDefault="00271E02" w:rsidP="00C9513E">
            <w:pPr>
              <w:spacing w:after="0"/>
              <w:rPr>
                <w:bCs/>
              </w:rPr>
            </w:pPr>
            <w:r w:rsidRPr="003C327E">
              <w:rPr>
                <w:bCs/>
              </w:rPr>
              <w:t>5</w:t>
            </w:r>
          </w:p>
        </w:tc>
        <w:tc>
          <w:tcPr>
            <w:tcW w:w="8533" w:type="dxa"/>
            <w:shd w:val="clear" w:color="auto" w:fill="FFFFFF"/>
          </w:tcPr>
          <w:p w14:paraId="6756911D" w14:textId="77777777" w:rsidR="00271E02" w:rsidRPr="003C327E" w:rsidRDefault="00271E02" w:rsidP="00C9513E">
            <w:pPr>
              <w:spacing w:after="0"/>
            </w:pPr>
            <w:r w:rsidRPr="003C327E">
              <w:t xml:space="preserve">W przypadku przyznania nam zamówienia, zobowiązujemy się do zrealizowania zamówienia </w:t>
            </w:r>
            <w:r w:rsidRPr="003C327E">
              <w:br/>
              <w:t>w terminie wskazanym przez Zamawiającego.</w:t>
            </w:r>
          </w:p>
        </w:tc>
      </w:tr>
    </w:tbl>
    <w:p w14:paraId="27CFE008" w14:textId="03547E48" w:rsidR="00271E02" w:rsidRDefault="00271E02" w:rsidP="00271E02">
      <w:pPr>
        <w:rPr>
          <w:bCs/>
        </w:rPr>
      </w:pPr>
    </w:p>
    <w:p w14:paraId="5B7D304D" w14:textId="77777777" w:rsidR="00464AD0" w:rsidRPr="00271E02" w:rsidRDefault="00464AD0" w:rsidP="00271E02">
      <w:pPr>
        <w:rPr>
          <w:bCs/>
        </w:rPr>
      </w:pPr>
    </w:p>
    <w:p w14:paraId="3D4FDF9C" w14:textId="77777777" w:rsidR="00EE3B3D" w:rsidRDefault="00EE3B3D" w:rsidP="00EE3B3D">
      <w:pPr>
        <w:spacing w:after="0" w:line="240" w:lineRule="auto"/>
        <w:jc w:val="right"/>
        <w:rPr>
          <w:bCs/>
        </w:rPr>
      </w:pPr>
    </w:p>
    <w:p w14:paraId="6CD254D7" w14:textId="295858B5" w:rsidR="00271E02" w:rsidRPr="00271E02" w:rsidRDefault="00271E02" w:rsidP="00EE3B3D">
      <w:pPr>
        <w:spacing w:after="0" w:line="240" w:lineRule="auto"/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4392BF44" w14:textId="66DF3A6C" w:rsidR="00271E02" w:rsidRPr="00C9513E" w:rsidRDefault="00271E02" w:rsidP="00C9513E">
      <w:pPr>
        <w:jc w:val="right"/>
        <w:rPr>
          <w:sz w:val="16"/>
          <w:szCs w:val="16"/>
        </w:rPr>
      </w:pPr>
      <w:r w:rsidRPr="00271E02">
        <w:rPr>
          <w:bCs/>
          <w:sz w:val="16"/>
          <w:szCs w:val="16"/>
        </w:rPr>
        <w:t>data/</w:t>
      </w:r>
      <w:r w:rsidRPr="00271E02">
        <w:rPr>
          <w:sz w:val="16"/>
          <w:szCs w:val="16"/>
        </w:rPr>
        <w:t xml:space="preserve"> podpis z pieczątką imienną lub czytelny</w:t>
      </w:r>
      <w:r w:rsidRPr="00271E02">
        <w:rPr>
          <w:sz w:val="16"/>
          <w:szCs w:val="16"/>
        </w:rPr>
        <w:br/>
        <w:t xml:space="preserve"> podpis osoby uprawnionej do reprezentowania oferenta/</w:t>
      </w:r>
      <w:r w:rsidRPr="00271E02">
        <w:rPr>
          <w:bCs/>
          <w:sz w:val="16"/>
          <w:szCs w:val="16"/>
        </w:rPr>
        <w:t>pieczęć nagłówkowa</w:t>
      </w:r>
    </w:p>
    <w:sectPr w:rsidR="00271E02" w:rsidRPr="00C9513E" w:rsidSect="006A3292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C9A6C" w14:textId="77777777" w:rsidR="007225D2" w:rsidRDefault="007225D2" w:rsidP="00271E02">
      <w:pPr>
        <w:spacing w:after="0" w:line="240" w:lineRule="auto"/>
      </w:pPr>
      <w:r>
        <w:separator/>
      </w:r>
    </w:p>
  </w:endnote>
  <w:endnote w:type="continuationSeparator" w:id="0">
    <w:p w14:paraId="258D750D" w14:textId="77777777" w:rsidR="007225D2" w:rsidRDefault="007225D2" w:rsidP="0027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0434" w14:textId="77777777" w:rsidR="00271E02" w:rsidRPr="00271E02" w:rsidRDefault="00271E02" w:rsidP="00271E02">
    <w:pPr>
      <w:tabs>
        <w:tab w:val="center" w:pos="4820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24"/>
        <w:szCs w:val="18"/>
        <w:lang w:eastAsia="pl-PL"/>
      </w:rPr>
    </w:pPr>
    <w:r w:rsidRPr="00271E02">
      <w:rPr>
        <w:rFonts w:eastAsia="Times New Roman" w:cstheme="minorHAnsi"/>
        <w:sz w:val="24"/>
        <w:szCs w:val="18"/>
        <w:lang w:eastAsia="pl-PL"/>
      </w:rPr>
      <w:t xml:space="preserve">fundacja </w:t>
    </w:r>
    <w:r w:rsidRPr="00271E02">
      <w:rPr>
        <w:rFonts w:eastAsia="Times New Roman" w:cstheme="minorHAnsi"/>
        <w:b/>
        <w:sz w:val="24"/>
        <w:szCs w:val="18"/>
        <w:lang w:eastAsia="pl-PL"/>
      </w:rPr>
      <w:t>SCIENCE POINT</w:t>
    </w:r>
  </w:p>
  <w:p w14:paraId="717D1ECC" w14:textId="77777777" w:rsidR="00271E02" w:rsidRPr="00271E02" w:rsidRDefault="00271E02" w:rsidP="00271E0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16"/>
        <w:szCs w:val="18"/>
        <w:lang w:eastAsia="pl-PL"/>
      </w:rPr>
    </w:pPr>
    <w:r w:rsidRPr="00271E02">
      <w:rPr>
        <w:rFonts w:eastAsia="Times New Roman" w:cstheme="minorHAnsi"/>
        <w:sz w:val="16"/>
        <w:szCs w:val="18"/>
        <w:lang w:eastAsia="pl-PL"/>
      </w:rPr>
      <w:t>ul. Elektryczna 1/3 lok. 216, 15-080 Białystok</w:t>
    </w:r>
  </w:p>
  <w:p w14:paraId="68136521" w14:textId="77777777" w:rsidR="00271E02" w:rsidRPr="00271E02" w:rsidRDefault="00271E02" w:rsidP="00271E0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16"/>
        <w:szCs w:val="18"/>
        <w:lang w:val="en-US" w:eastAsia="pl-PL"/>
      </w:rPr>
    </w:pPr>
    <w:r w:rsidRPr="00271E02">
      <w:rPr>
        <w:rFonts w:eastAsia="Times New Roman" w:cstheme="minorHAnsi"/>
        <w:sz w:val="16"/>
        <w:szCs w:val="18"/>
        <w:lang w:val="en-US" w:eastAsia="pl-PL"/>
      </w:rPr>
      <w:t>office@sciencepoint.pl | sciencepoint.pl | +48 85 732 01 22</w:t>
    </w:r>
  </w:p>
  <w:p w14:paraId="0AA129CB" w14:textId="0216A9D4" w:rsidR="00271E02" w:rsidRPr="00271E02" w:rsidRDefault="00271E02" w:rsidP="00271E0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6"/>
        <w:szCs w:val="18"/>
        <w:lang w:val="en-US" w:eastAsia="pl-PL"/>
      </w:rPr>
    </w:pPr>
    <w:r w:rsidRPr="00271E02">
      <w:rPr>
        <w:rFonts w:eastAsia="Times New Roman" w:cstheme="minorHAnsi"/>
        <w:sz w:val="16"/>
        <w:szCs w:val="18"/>
        <w:lang w:val="en-US" w:eastAsia="pl-PL"/>
      </w:rPr>
      <w:t>NIP: 542-323-97-22 | REGON: 200881939 | KRS: 0000523330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6744C" w14:textId="77777777" w:rsidR="007225D2" w:rsidRDefault="007225D2" w:rsidP="00271E02">
      <w:pPr>
        <w:spacing w:after="0" w:line="240" w:lineRule="auto"/>
      </w:pPr>
      <w:r>
        <w:separator/>
      </w:r>
    </w:p>
  </w:footnote>
  <w:footnote w:type="continuationSeparator" w:id="0">
    <w:p w14:paraId="60B674EC" w14:textId="77777777" w:rsidR="007225D2" w:rsidRDefault="007225D2" w:rsidP="00271E02">
      <w:pPr>
        <w:spacing w:after="0" w:line="240" w:lineRule="auto"/>
      </w:pPr>
      <w:r>
        <w:continuationSeparator/>
      </w:r>
    </w:p>
  </w:footnote>
  <w:footnote w:id="1">
    <w:p w14:paraId="6B406BCF" w14:textId="218567E7" w:rsidR="007461AF" w:rsidRPr="007461AF" w:rsidRDefault="007461A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Dokładne wymiary </w:t>
      </w:r>
      <w:r w:rsidR="00AB372D" w:rsidRPr="00885FE6">
        <w:rPr>
          <w:sz w:val="16"/>
          <w:szCs w:val="16"/>
        </w:rPr>
        <w:t xml:space="preserve">zostaną </w:t>
      </w:r>
      <w:r w:rsidR="00AB372D">
        <w:rPr>
          <w:sz w:val="16"/>
          <w:szCs w:val="16"/>
        </w:rPr>
        <w:t>określone na etapie realizacji, dopasowane będą do karty produktu (brama garażowa).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8217" w14:textId="202FACAD" w:rsidR="00271E02" w:rsidRDefault="00271E02">
    <w:pPr>
      <w:pStyle w:val="Nagwek"/>
    </w:pPr>
    <w:r w:rsidRPr="00616ACC">
      <w:rPr>
        <w:noProof/>
        <w:lang w:eastAsia="pl-PL"/>
      </w:rPr>
      <w:drawing>
        <wp:inline distT="0" distB="0" distL="0" distR="0" wp14:anchorId="0A27008D" wp14:editId="06FA6010">
          <wp:extent cx="5760720" cy="502285"/>
          <wp:effectExtent l="0" t="0" r="0" b="0"/>
          <wp:docPr id="5" name="Obraz 5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C29"/>
    <w:multiLevelType w:val="hybridMultilevel"/>
    <w:tmpl w:val="FBCA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465"/>
    <w:multiLevelType w:val="hybridMultilevel"/>
    <w:tmpl w:val="2BEEC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1ED"/>
    <w:multiLevelType w:val="hybridMultilevel"/>
    <w:tmpl w:val="63BE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45B8"/>
    <w:multiLevelType w:val="hybridMultilevel"/>
    <w:tmpl w:val="72D60916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14CE"/>
    <w:multiLevelType w:val="hybridMultilevel"/>
    <w:tmpl w:val="BC3E0D8E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E3F2D"/>
    <w:multiLevelType w:val="hybridMultilevel"/>
    <w:tmpl w:val="AA0E7068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3134"/>
    <w:multiLevelType w:val="hybridMultilevel"/>
    <w:tmpl w:val="BC082C5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B1548"/>
    <w:multiLevelType w:val="hybridMultilevel"/>
    <w:tmpl w:val="3B4A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84E2D"/>
    <w:multiLevelType w:val="hybridMultilevel"/>
    <w:tmpl w:val="A720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B5995"/>
    <w:multiLevelType w:val="hybridMultilevel"/>
    <w:tmpl w:val="D194C342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B3FF9"/>
    <w:multiLevelType w:val="hybridMultilevel"/>
    <w:tmpl w:val="DEA87546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2"/>
    <w:rsid w:val="00002C0B"/>
    <w:rsid w:val="00070DAD"/>
    <w:rsid w:val="00116B43"/>
    <w:rsid w:val="001373D1"/>
    <w:rsid w:val="001F489F"/>
    <w:rsid w:val="002041B5"/>
    <w:rsid w:val="002159F2"/>
    <w:rsid w:val="0022251E"/>
    <w:rsid w:val="00271E02"/>
    <w:rsid w:val="002A3663"/>
    <w:rsid w:val="00315021"/>
    <w:rsid w:val="003704CF"/>
    <w:rsid w:val="003C2DE4"/>
    <w:rsid w:val="003C327E"/>
    <w:rsid w:val="003F1590"/>
    <w:rsid w:val="00464AD0"/>
    <w:rsid w:val="00567C97"/>
    <w:rsid w:val="00673E54"/>
    <w:rsid w:val="006A226C"/>
    <w:rsid w:val="006A3292"/>
    <w:rsid w:val="00710782"/>
    <w:rsid w:val="007225D2"/>
    <w:rsid w:val="007461AF"/>
    <w:rsid w:val="00795A92"/>
    <w:rsid w:val="007B2032"/>
    <w:rsid w:val="008475B4"/>
    <w:rsid w:val="009A6C3E"/>
    <w:rsid w:val="009C61D1"/>
    <w:rsid w:val="00A62365"/>
    <w:rsid w:val="00AB372D"/>
    <w:rsid w:val="00B21B01"/>
    <w:rsid w:val="00BC4252"/>
    <w:rsid w:val="00C947DE"/>
    <w:rsid w:val="00C9513E"/>
    <w:rsid w:val="00CF5689"/>
    <w:rsid w:val="00DC4B9E"/>
    <w:rsid w:val="00E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3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02"/>
  </w:style>
  <w:style w:type="paragraph" w:styleId="Stopka">
    <w:name w:val="footer"/>
    <w:basedOn w:val="Normalny"/>
    <w:link w:val="Stopka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02"/>
  </w:style>
  <w:style w:type="paragraph" w:styleId="Akapitzlist">
    <w:name w:val="List Paragraph"/>
    <w:basedOn w:val="Normalny"/>
    <w:uiPriority w:val="34"/>
    <w:qFormat/>
    <w:rsid w:val="0027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B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B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02"/>
  </w:style>
  <w:style w:type="paragraph" w:styleId="Stopka">
    <w:name w:val="footer"/>
    <w:basedOn w:val="Normalny"/>
    <w:link w:val="Stopka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02"/>
  </w:style>
  <w:style w:type="paragraph" w:styleId="Akapitzlist">
    <w:name w:val="List Paragraph"/>
    <w:basedOn w:val="Normalny"/>
    <w:uiPriority w:val="34"/>
    <w:qFormat/>
    <w:rsid w:val="0027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B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7F59BB-8380-4D3D-AF8D-004936B2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Ania</cp:lastModifiedBy>
  <cp:revision>4</cp:revision>
  <dcterms:created xsi:type="dcterms:W3CDTF">2022-01-21T12:57:00Z</dcterms:created>
  <dcterms:modified xsi:type="dcterms:W3CDTF">2022-01-21T13:37:00Z</dcterms:modified>
</cp:coreProperties>
</file>